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3757"/>
      </w:tblGrid>
      <w:tr w:rsidR="008855A3" w14:paraId="2C138F2A" w14:textId="77777777">
        <w:trPr>
          <w:trHeight w:val="1925"/>
          <w:jc w:val="center"/>
        </w:trPr>
        <w:tc>
          <w:tcPr>
            <w:tcW w:w="9708" w:type="dxa"/>
            <w:gridSpan w:val="3"/>
          </w:tcPr>
          <w:p w14:paraId="16EA6CFA" w14:textId="77777777" w:rsidR="008855A3" w:rsidRDefault="008855A3">
            <w:pPr>
              <w:pStyle w:val="a3"/>
            </w:pPr>
          </w:p>
          <w:p w14:paraId="3A636ADE" w14:textId="77777777" w:rsidR="008855A3" w:rsidRPr="004A5321" w:rsidRDefault="00DE4858">
            <w:pPr>
              <w:pStyle w:val="a3"/>
              <w:rPr>
                <w:bCs/>
                <w:sz w:val="28"/>
              </w:rPr>
            </w:pPr>
            <w:r w:rsidRPr="004A5321">
              <w:rPr>
                <w:bCs/>
                <w:sz w:val="28"/>
              </w:rPr>
              <w:t>ДУМА КРАСНОХОЛМСКОГО МУНИЦИПАЛЬНОГО ОКРУГА</w:t>
            </w:r>
          </w:p>
          <w:p w14:paraId="13079B65" w14:textId="77777777" w:rsidR="008855A3" w:rsidRPr="004A5321" w:rsidRDefault="00DE4858">
            <w:pPr>
              <w:pStyle w:val="a3"/>
              <w:rPr>
                <w:bCs/>
                <w:sz w:val="28"/>
              </w:rPr>
            </w:pPr>
            <w:r w:rsidRPr="004A5321">
              <w:rPr>
                <w:bCs/>
                <w:sz w:val="28"/>
              </w:rPr>
              <w:t>ТВЕРСКОЙ ОБЛАСТИ</w:t>
            </w:r>
          </w:p>
          <w:p w14:paraId="25E135E1" w14:textId="77777777" w:rsidR="008855A3" w:rsidRDefault="008855A3">
            <w:pPr>
              <w:pStyle w:val="a3"/>
              <w:rPr>
                <w:b w:val="0"/>
              </w:rPr>
            </w:pPr>
          </w:p>
          <w:p w14:paraId="4BDCB774" w14:textId="77777777" w:rsidR="008855A3" w:rsidRDefault="00DE4858">
            <w:pPr>
              <w:pStyle w:val="a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14:paraId="6D76B840" w14:textId="77777777" w:rsidR="008855A3" w:rsidRDefault="008855A3">
            <w:pPr>
              <w:pStyle w:val="a3"/>
              <w:rPr>
                <w:b w:val="0"/>
                <w:sz w:val="28"/>
              </w:rPr>
            </w:pPr>
          </w:p>
          <w:p w14:paraId="7E876AA7" w14:textId="77777777" w:rsidR="008855A3" w:rsidRDefault="00DE4858">
            <w:pPr>
              <w:pStyle w:val="a4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г. Красный Холм</w:t>
            </w:r>
          </w:p>
        </w:tc>
      </w:tr>
      <w:tr w:rsidR="008855A3" w14:paraId="1BCBC0F5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056819E6" w14:textId="2BD6ADF8" w:rsidR="008855A3" w:rsidRDefault="004A5321" w:rsidP="00A54241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C2C2C"/>
                <w:sz w:val="28"/>
              </w:rPr>
              <w:t>23</w:t>
            </w:r>
            <w:r w:rsidR="00DE4858">
              <w:rPr>
                <w:rFonts w:ascii="Times New Roman" w:hAnsi="Times New Roman"/>
                <w:color w:val="2C2C2C"/>
                <w:sz w:val="28"/>
              </w:rPr>
              <w:t xml:space="preserve"> ию</w:t>
            </w:r>
            <w:r w:rsidR="00A54241">
              <w:rPr>
                <w:rFonts w:ascii="Times New Roman" w:hAnsi="Times New Roman"/>
                <w:color w:val="2C2C2C"/>
                <w:sz w:val="28"/>
              </w:rPr>
              <w:t>н</w:t>
            </w:r>
            <w:r w:rsidR="00DE4858">
              <w:rPr>
                <w:rFonts w:ascii="Times New Roman" w:hAnsi="Times New Roman"/>
                <w:color w:val="2C2C2C"/>
                <w:sz w:val="28"/>
              </w:rPr>
              <w:t>я 202</w:t>
            </w:r>
            <w:r w:rsidR="00A54241">
              <w:rPr>
                <w:rFonts w:ascii="Times New Roman" w:hAnsi="Times New Roman"/>
                <w:color w:val="2C2C2C"/>
                <w:sz w:val="28"/>
              </w:rPr>
              <w:t>5</w:t>
            </w:r>
            <w:r w:rsidR="00DE4858">
              <w:rPr>
                <w:rFonts w:ascii="Times New Roman" w:hAnsi="Times New Roman"/>
                <w:color w:val="2C2C2C"/>
                <w:sz w:val="28"/>
              </w:rPr>
              <w:t>г</w:t>
            </w:r>
            <w:r w:rsidR="00DE485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78" w:type="dxa"/>
          </w:tcPr>
          <w:p w14:paraId="05B645A7" w14:textId="77777777" w:rsidR="008855A3" w:rsidRDefault="00885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3C9ADAE1" w14:textId="5E44BA39" w:rsidR="008855A3" w:rsidRDefault="00DE4858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№</w:t>
            </w:r>
            <w:r w:rsidR="004A5321">
              <w:rPr>
                <w:rFonts w:ascii="Times New Roman" w:hAnsi="Times New Roman"/>
                <w:sz w:val="28"/>
              </w:rPr>
              <w:t xml:space="preserve"> 304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855A3" w14:paraId="01E7D45B" w14:textId="77777777">
        <w:tblPrEx>
          <w:jc w:val="left"/>
        </w:tblPrEx>
        <w:trPr>
          <w:trHeight w:val="286"/>
        </w:trPr>
        <w:tc>
          <w:tcPr>
            <w:tcW w:w="5673" w:type="dxa"/>
          </w:tcPr>
          <w:p w14:paraId="72B63AF6" w14:textId="77777777" w:rsidR="008855A3" w:rsidRDefault="008855A3">
            <w:pPr>
              <w:widowControl w:val="0"/>
              <w:spacing w:after="0" w:line="240" w:lineRule="auto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8" w:type="dxa"/>
          </w:tcPr>
          <w:p w14:paraId="5400E5E7" w14:textId="77777777" w:rsidR="008855A3" w:rsidRDefault="00885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57" w:type="dxa"/>
          </w:tcPr>
          <w:p w14:paraId="4180B68B" w14:textId="77777777" w:rsidR="008855A3" w:rsidRDefault="008855A3">
            <w:pPr>
              <w:widowControl w:val="0"/>
              <w:tabs>
                <w:tab w:val="left" w:pos="4358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5CA6314" w14:textId="77777777" w:rsidR="008855A3" w:rsidRDefault="00DE4858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стоимости  1 часа оказания услуг (работ) бригадой работников (2 и более чел.)  МП ЖКУ на объекте </w:t>
      </w:r>
    </w:p>
    <w:p w14:paraId="3047BCB4" w14:textId="77777777" w:rsidR="008855A3" w:rsidRDefault="008855A3">
      <w:pPr>
        <w:tabs>
          <w:tab w:val="left" w:pos="3795"/>
          <w:tab w:val="center" w:pos="4677"/>
        </w:tabs>
        <w:spacing w:after="0" w:line="240" w:lineRule="auto"/>
        <w:jc w:val="both"/>
        <w:rPr>
          <w:rFonts w:ascii="Tahoma" w:hAnsi="Tahoma"/>
          <w:color w:val="2C2C2C"/>
          <w:sz w:val="20"/>
        </w:rPr>
      </w:pPr>
    </w:p>
    <w:p w14:paraId="4B1F05FA" w14:textId="2A98189A" w:rsidR="00A54241" w:rsidRDefault="00DE4858" w:rsidP="004A53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 от  06.10.2003 №131-ФЗ «Об общих принципах  организации местного самоуправления Российской Федерации», п.4 статьи 11 Устава Краснохолмского муниципального округа Тверской области, рассмотрев технико-экономическое обоснование затрат по стоимости 1 часа оказания услуг (работ) бригадой работников (2 и более чел.)  МП ЖКУ на объекте, Дума Краснохолмского муниципального округа</w:t>
      </w:r>
      <w:r w:rsidR="004A5321" w:rsidRPr="004A5321">
        <w:rPr>
          <w:rFonts w:ascii="Times New Roman" w:hAnsi="Times New Roman"/>
          <w:sz w:val="28"/>
        </w:rPr>
        <w:t xml:space="preserve"> </w:t>
      </w:r>
      <w:r w:rsidR="004A5321">
        <w:rPr>
          <w:rFonts w:ascii="Times New Roman" w:hAnsi="Times New Roman"/>
          <w:sz w:val="28"/>
        </w:rPr>
        <w:t>РЕШИЛА:</w:t>
      </w:r>
    </w:p>
    <w:p w14:paraId="14A63C0C" w14:textId="77777777" w:rsidR="008855A3" w:rsidRDefault="00DE48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стоимость 1 часа оказания услуг (работ) бригадой работников (2 и более чел.)  МП ЖКУ на объекте с 01 </w:t>
      </w:r>
      <w:r w:rsidR="00A54241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A5424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размере </w:t>
      </w:r>
      <w:r w:rsidR="00A5424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71 (</w:t>
      </w:r>
      <w:r w:rsidR="00A54241">
        <w:rPr>
          <w:rFonts w:ascii="Times New Roman" w:hAnsi="Times New Roman"/>
          <w:sz w:val="28"/>
        </w:rPr>
        <w:t>Сем</w:t>
      </w:r>
      <w:r>
        <w:rPr>
          <w:rFonts w:ascii="Times New Roman" w:hAnsi="Times New Roman"/>
          <w:sz w:val="28"/>
        </w:rPr>
        <w:t>ьсот семьдесят один) рубль 00 копеек.</w:t>
      </w:r>
    </w:p>
    <w:p w14:paraId="485A5B6C" w14:textId="77777777" w:rsidR="008855A3" w:rsidRDefault="00DE48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стоимость 1 часа оказания услуг (работ) бригадой работников (2 и более чел.)  МП ЖКУ  с выездом на объект с 01 </w:t>
      </w:r>
      <w:r w:rsidR="00A54241"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>202</w:t>
      </w:r>
      <w:r w:rsidR="00A5424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размере </w:t>
      </w:r>
      <w:r w:rsidR="00A54241">
        <w:rPr>
          <w:rFonts w:ascii="Times New Roman" w:hAnsi="Times New Roman"/>
          <w:sz w:val="28"/>
          <w:shd w:val="clear" w:color="auto" w:fill="FFFFFF"/>
        </w:rPr>
        <w:t>2027</w:t>
      </w:r>
      <w:r>
        <w:rPr>
          <w:rFonts w:ascii="Times New Roman" w:hAnsi="Times New Roman"/>
          <w:sz w:val="28"/>
          <w:shd w:val="clear" w:color="auto" w:fill="FFFFFF"/>
        </w:rPr>
        <w:t xml:space="preserve"> (</w:t>
      </w:r>
      <w:r w:rsidR="00A54241">
        <w:rPr>
          <w:rFonts w:ascii="Times New Roman" w:hAnsi="Times New Roman"/>
          <w:sz w:val="28"/>
          <w:shd w:val="clear" w:color="auto" w:fill="FFFFFF"/>
        </w:rPr>
        <w:t>Две</w:t>
      </w:r>
      <w:r>
        <w:rPr>
          <w:rFonts w:ascii="Times New Roman" w:hAnsi="Times New Roman"/>
          <w:sz w:val="28"/>
          <w:shd w:val="clear" w:color="auto" w:fill="FFFFFF"/>
        </w:rPr>
        <w:t xml:space="preserve"> тысяч</w:t>
      </w:r>
      <w:r w:rsidR="00A54241">
        <w:rPr>
          <w:rFonts w:ascii="Times New Roman" w:hAnsi="Times New Roman"/>
          <w:sz w:val="28"/>
          <w:shd w:val="clear" w:color="auto" w:fill="FFFFFF"/>
        </w:rPr>
        <w:t>и двадцать семь</w:t>
      </w:r>
      <w:r>
        <w:rPr>
          <w:rFonts w:ascii="Times New Roman" w:hAnsi="Times New Roman"/>
          <w:sz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</w:rPr>
        <w:t>рубл</w:t>
      </w:r>
      <w:r w:rsidR="00A54241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00 копеек.</w:t>
      </w:r>
    </w:p>
    <w:p w14:paraId="4D7215E2" w14:textId="77777777" w:rsidR="008855A3" w:rsidRDefault="00DE48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Думы Краснохолмского муниципального округа Тверской области от </w:t>
      </w:r>
      <w:r w:rsidR="00A54241">
        <w:rPr>
          <w:rFonts w:ascii="Times New Roman" w:hAnsi="Times New Roman"/>
          <w:sz w:val="28"/>
        </w:rPr>
        <w:t>10.07.2024</w:t>
      </w:r>
      <w:r>
        <w:rPr>
          <w:rFonts w:ascii="Times New Roman" w:hAnsi="Times New Roman"/>
          <w:sz w:val="28"/>
        </w:rPr>
        <w:t xml:space="preserve"> №2</w:t>
      </w:r>
      <w:r w:rsidR="00A54241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"Об утверждении стоимости 1 часа оказания услуг (работ) бригадой работников (2 и более чел.)  МП ЖКУ на объекте"  считать утратившим силу с 01 </w:t>
      </w:r>
      <w:r w:rsidR="00A54241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</w:t>
      </w:r>
      <w:r w:rsidR="00A5424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2CBE4E61" w14:textId="4652E769" w:rsidR="008855A3" w:rsidRDefault="00DE48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решение вступает в силу со дня его принятия, применяется к правоотношениям, возникающим с   01</w:t>
      </w:r>
      <w:r w:rsidR="00B648C3">
        <w:rPr>
          <w:rFonts w:ascii="Times New Roman" w:hAnsi="Times New Roman"/>
          <w:sz w:val="28"/>
        </w:rPr>
        <w:t xml:space="preserve"> </w:t>
      </w:r>
      <w:r w:rsidR="00A54241">
        <w:rPr>
          <w:rFonts w:ascii="Times New Roman" w:hAnsi="Times New Roman"/>
          <w:sz w:val="28"/>
        </w:rPr>
        <w:t xml:space="preserve">июля 2025 </w:t>
      </w:r>
      <w:r>
        <w:rPr>
          <w:rFonts w:ascii="Times New Roman" w:hAnsi="Times New Roman"/>
          <w:sz w:val="28"/>
        </w:rPr>
        <w:t xml:space="preserve">года, </w:t>
      </w:r>
      <w:r w:rsidR="004A5321">
        <w:rPr>
          <w:rFonts w:ascii="Times New Roman" w:hAnsi="Times New Roman"/>
          <w:sz w:val="28"/>
          <w:szCs w:val="28"/>
        </w:rPr>
        <w:t xml:space="preserve">подлежит официальному опубликованию в газете «Сельская Новь» и размещению на официальном сайте Администрации Краснохолмского муниципального округа в информационно-телекоммуникационной сети «Интернет». </w:t>
      </w:r>
    </w:p>
    <w:p w14:paraId="1BD19976" w14:textId="77777777" w:rsidR="008855A3" w:rsidRDefault="008855A3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p w14:paraId="52F8FC83" w14:textId="77777777" w:rsidR="008855A3" w:rsidRDefault="008855A3">
      <w:pPr>
        <w:shd w:val="clear" w:color="auto" w:fill="FFFFFF"/>
        <w:spacing w:after="0" w:line="240" w:lineRule="auto"/>
        <w:ind w:firstLine="993"/>
        <w:jc w:val="both"/>
        <w:rPr>
          <w:rFonts w:ascii="Tahoma" w:hAnsi="Tahoma"/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8855A3" w14:paraId="341CA90A" w14:textId="77777777">
        <w:tc>
          <w:tcPr>
            <w:tcW w:w="5524" w:type="dxa"/>
          </w:tcPr>
          <w:p w14:paraId="34FC13B8" w14:textId="77777777" w:rsidR="008855A3" w:rsidRDefault="008855A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58D436C" w14:textId="77777777" w:rsidR="008855A3" w:rsidRDefault="00DE48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Думы Краснохолмского </w:t>
            </w:r>
          </w:p>
          <w:p w14:paraId="57606E4F" w14:textId="77777777" w:rsidR="008855A3" w:rsidRDefault="00DE48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2974B201" w14:textId="77777777" w:rsidR="008855A3" w:rsidRDefault="008855A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CDD9A04" w14:textId="77777777" w:rsidR="008855A3" w:rsidRDefault="00DE48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Краснохолмского </w:t>
            </w:r>
          </w:p>
          <w:p w14:paraId="5C6A7A7F" w14:textId="77777777" w:rsidR="008855A3" w:rsidRDefault="00DE485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</w:t>
            </w:r>
          </w:p>
        </w:tc>
        <w:tc>
          <w:tcPr>
            <w:tcW w:w="3821" w:type="dxa"/>
          </w:tcPr>
          <w:p w14:paraId="7BEA3B77" w14:textId="77777777" w:rsidR="008855A3" w:rsidRDefault="008855A3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6D5B3AC7" w14:textId="77777777" w:rsidR="004A5321" w:rsidRDefault="00DE48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</w:p>
          <w:p w14:paraId="63F8428F" w14:textId="12099A86" w:rsidR="008855A3" w:rsidRDefault="00DE48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4A5321">
              <w:rPr>
                <w:rFonts w:ascii="Times New Roman" w:hAnsi="Times New Roman"/>
                <w:sz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8"/>
              </w:rPr>
              <w:t>Т.П.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Серова</w:t>
            </w:r>
          </w:p>
          <w:p w14:paraId="461E4B61" w14:textId="77777777" w:rsidR="008855A3" w:rsidRDefault="008855A3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6513487A" w14:textId="77777777" w:rsidR="008855A3" w:rsidRDefault="008855A3" w:rsidP="004A5321">
            <w:pPr>
              <w:rPr>
                <w:rFonts w:ascii="Times New Roman" w:hAnsi="Times New Roman"/>
                <w:sz w:val="28"/>
              </w:rPr>
            </w:pPr>
          </w:p>
          <w:p w14:paraId="2FD06E80" w14:textId="77777777" w:rsidR="008855A3" w:rsidRDefault="00DE4858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</w:rPr>
              <w:t>В.Ю.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Журавлев</w:t>
            </w:r>
          </w:p>
          <w:p w14:paraId="6A2BF9D7" w14:textId="77777777" w:rsidR="008855A3" w:rsidRDefault="008855A3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4A8DA8BE" w14:textId="77777777" w:rsidR="008855A3" w:rsidRDefault="008855A3">
      <w:pPr>
        <w:spacing w:before="200" w:after="0" w:line="240" w:lineRule="auto"/>
        <w:ind w:firstLine="1134"/>
        <w:jc w:val="both"/>
        <w:rPr>
          <w:rFonts w:ascii="Times New Roman" w:hAnsi="Times New Roman"/>
          <w:sz w:val="26"/>
        </w:rPr>
      </w:pPr>
    </w:p>
    <w:sectPr w:rsidR="008855A3">
      <w:headerReference w:type="default" r:id="rId7"/>
      <w:pgSz w:w="11906" w:h="16838" w:code="9"/>
      <w:pgMar w:top="1276" w:right="566" w:bottom="1135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8C6D5" w14:textId="77777777" w:rsidR="00BA18C7" w:rsidRDefault="00BA18C7">
      <w:pPr>
        <w:spacing w:after="0" w:line="240" w:lineRule="auto"/>
      </w:pPr>
      <w:r>
        <w:separator/>
      </w:r>
    </w:p>
  </w:endnote>
  <w:endnote w:type="continuationSeparator" w:id="0">
    <w:p w14:paraId="01259936" w14:textId="77777777" w:rsidR="00BA18C7" w:rsidRDefault="00BA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09C6" w14:textId="77777777" w:rsidR="00BA18C7" w:rsidRDefault="00BA18C7">
      <w:pPr>
        <w:spacing w:after="0" w:line="240" w:lineRule="auto"/>
      </w:pPr>
      <w:r>
        <w:separator/>
      </w:r>
    </w:p>
  </w:footnote>
  <w:footnote w:type="continuationSeparator" w:id="0">
    <w:p w14:paraId="336F70B4" w14:textId="77777777" w:rsidR="00BA18C7" w:rsidRDefault="00BA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B497" w14:textId="77777777" w:rsidR="008855A3" w:rsidRDefault="008855A3">
    <w:pPr>
      <w:pStyle w:val="a6"/>
      <w:jc w:val="right"/>
    </w:pPr>
  </w:p>
  <w:p w14:paraId="5D6AE7FC" w14:textId="77777777" w:rsidR="008855A3" w:rsidRDefault="008855A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67B"/>
    <w:multiLevelType w:val="hybridMultilevel"/>
    <w:tmpl w:val="C200086E"/>
    <w:lvl w:ilvl="0" w:tplc="CFAEEB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42C3616"/>
    <w:multiLevelType w:val="hybridMultilevel"/>
    <w:tmpl w:val="87BEEC62"/>
    <w:lvl w:ilvl="0" w:tplc="BCC0AC38">
      <w:start w:val="1"/>
      <w:numFmt w:val="decimal"/>
      <w:lvlText w:val="%1.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65946035">
    <w:abstractNumId w:val="1"/>
  </w:num>
  <w:num w:numId="2" w16cid:durableId="16343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A3"/>
    <w:rsid w:val="000823D7"/>
    <w:rsid w:val="00494118"/>
    <w:rsid w:val="004A5321"/>
    <w:rsid w:val="008855A3"/>
    <w:rsid w:val="00A54241"/>
    <w:rsid w:val="00B648C3"/>
    <w:rsid w:val="00BA18C7"/>
    <w:rsid w:val="00D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178F"/>
  <w15:docId w15:val="{C7159CE4-B6EA-4B5F-A1B0-B5DDC0E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Subtitle"/>
    <w:basedOn w:val="a"/>
    <w:next w:val="a"/>
    <w:link w:val="a5"/>
    <w:qFormat/>
    <w:pPr>
      <w:spacing w:after="0" w:line="240" w:lineRule="auto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Pr>
      <w:rFonts w:ascii="Times New Roman" w:hAnsi="Times New Roman"/>
      <w:b/>
      <w:sz w:val="24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кст выноски Знак"/>
    <w:basedOn w:val="a0"/>
    <w:link w:val="aa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Usr-7A93</cp:lastModifiedBy>
  <cp:revision>5</cp:revision>
  <cp:lastPrinted>2025-06-24T07:52:00Z</cp:lastPrinted>
  <dcterms:created xsi:type="dcterms:W3CDTF">2025-06-18T07:10:00Z</dcterms:created>
  <dcterms:modified xsi:type="dcterms:W3CDTF">2025-06-24T07:53:00Z</dcterms:modified>
</cp:coreProperties>
</file>